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7CDC1B93" w:rsidR="00BB3256" w:rsidRPr="008D0E2B" w:rsidRDefault="00BB3256" w:rsidP="008D0E2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6FC75DCD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DB01C7">
        <w:rPr>
          <w:rFonts w:ascii="Times New Roman" w:hAnsi="Times New Roman" w:cs="Times New Roman"/>
          <w:b/>
          <w:bCs/>
          <w:sz w:val="24"/>
          <w:szCs w:val="24"/>
        </w:rPr>
        <w:t>15</w:t>
      </w:r>
      <w:bookmarkStart w:id="0" w:name="_GoBack"/>
      <w:bookmarkEnd w:id="0"/>
      <w:r w:rsidR="00D9231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93DB7" w:rsidRPr="008D0E2B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BA186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D52AAD" w14:textId="1EEE4BA2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8D0E2B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8D0E2B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12995CA8" w14:textId="77777777" w:rsidR="00806B8F" w:rsidRPr="00806B8F" w:rsidRDefault="008A03BF" w:rsidP="00806B8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8A03BF">
              <w:rPr>
                <w:rStyle w:val="Gl"/>
                <w:rFonts w:eastAsiaTheme="majorEastAsia"/>
                <w:color w:val="212529"/>
              </w:rPr>
              <w:tab/>
            </w:r>
            <w:r w:rsidR="00BA186A" w:rsidRPr="00BA186A">
              <w:rPr>
                <w:rStyle w:val="Gl"/>
                <w:rFonts w:eastAsiaTheme="majorEastAsia"/>
                <w:color w:val="212529"/>
              </w:rPr>
              <w:tab/>
            </w:r>
            <w:r w:rsidR="00806B8F" w:rsidRPr="00806B8F">
              <w:rPr>
                <w:rStyle w:val="Gl"/>
                <w:rFonts w:eastAsiaTheme="majorEastAsia"/>
                <w:color w:val="212529"/>
              </w:rPr>
              <w:t>Matematik Alanı</w:t>
            </w:r>
          </w:p>
          <w:p w14:paraId="20845427" w14:textId="77777777" w:rsidR="00806B8F" w:rsidRPr="00806B8F" w:rsidRDefault="00806B8F" w:rsidP="00806B8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806B8F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806B8F">
              <w:rPr>
                <w:rStyle w:val="Gl"/>
                <w:rFonts w:eastAsiaTheme="majorEastAsia"/>
                <w:color w:val="212529"/>
              </w:rPr>
              <w:tab/>
              <w:t>MAB1. Ritmik ve algısal sayabilme</w:t>
            </w:r>
          </w:p>
          <w:p w14:paraId="0F9D1BB6" w14:textId="77777777" w:rsidR="00806B8F" w:rsidRPr="00806B8F" w:rsidRDefault="00806B8F" w:rsidP="00806B8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806B8F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806B8F">
              <w:rPr>
                <w:rStyle w:val="Gl"/>
                <w:rFonts w:eastAsiaTheme="majorEastAsia"/>
                <w:color w:val="212529"/>
              </w:rPr>
              <w:tab/>
              <w:t>MAB3. Matematiksel olgu, olay ve nesneleri yorumlayabilme</w:t>
            </w:r>
          </w:p>
          <w:p w14:paraId="193CC9CB" w14:textId="77777777" w:rsidR="00806B8F" w:rsidRPr="00806B8F" w:rsidRDefault="00806B8F" w:rsidP="00806B8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806B8F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806B8F">
              <w:rPr>
                <w:rStyle w:val="Gl"/>
                <w:rFonts w:eastAsiaTheme="majorEastAsia"/>
                <w:color w:val="212529"/>
              </w:rPr>
              <w:tab/>
              <w:t>Türkçe Alanı</w:t>
            </w:r>
          </w:p>
          <w:p w14:paraId="4C163ED2" w14:textId="77777777" w:rsidR="00806B8F" w:rsidRPr="00806B8F" w:rsidRDefault="00806B8F" w:rsidP="00806B8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806B8F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806B8F">
              <w:rPr>
                <w:rStyle w:val="Gl"/>
                <w:rFonts w:eastAsiaTheme="majorEastAsia"/>
                <w:color w:val="212529"/>
              </w:rPr>
              <w:tab/>
              <w:t>TAKB1. Konuşma sürecini yönetebilme</w:t>
            </w:r>
          </w:p>
          <w:p w14:paraId="0C74E279" w14:textId="77777777" w:rsidR="00806B8F" w:rsidRPr="00806B8F" w:rsidRDefault="00806B8F" w:rsidP="00806B8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806B8F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806B8F">
              <w:rPr>
                <w:rStyle w:val="Gl"/>
                <w:rFonts w:eastAsiaTheme="majorEastAsia"/>
                <w:color w:val="212529"/>
              </w:rPr>
              <w:tab/>
              <w:t>Sosyal Alan</w:t>
            </w:r>
          </w:p>
          <w:p w14:paraId="7B20E9CF" w14:textId="77777777" w:rsidR="00806B8F" w:rsidRPr="00806B8F" w:rsidRDefault="00806B8F" w:rsidP="00806B8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806B8F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806B8F">
              <w:rPr>
                <w:rStyle w:val="Gl"/>
                <w:rFonts w:eastAsiaTheme="majorEastAsia"/>
                <w:color w:val="212529"/>
              </w:rPr>
              <w:tab/>
              <w:t>SAB.3. Olayları benzerlik ve farklılıklarına göre değerlendirme</w:t>
            </w:r>
          </w:p>
          <w:p w14:paraId="38B6B0B2" w14:textId="77777777" w:rsidR="00806B8F" w:rsidRPr="00806B8F" w:rsidRDefault="00806B8F" w:rsidP="00806B8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806B8F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806B8F">
              <w:rPr>
                <w:rStyle w:val="Gl"/>
                <w:rFonts w:eastAsiaTheme="majorEastAsia"/>
                <w:color w:val="212529"/>
              </w:rPr>
              <w:tab/>
              <w:t>Sanat Alanı</w:t>
            </w:r>
          </w:p>
          <w:p w14:paraId="53A5784D" w14:textId="77777777" w:rsidR="00806B8F" w:rsidRPr="00806B8F" w:rsidRDefault="00806B8F" w:rsidP="00806B8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806B8F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806B8F">
              <w:rPr>
                <w:rStyle w:val="Gl"/>
                <w:rFonts w:eastAsiaTheme="majorEastAsia"/>
                <w:color w:val="212529"/>
              </w:rPr>
              <w:tab/>
              <w:t>SNAB.4. Sanatsal uygulama yapma</w:t>
            </w:r>
          </w:p>
          <w:p w14:paraId="0E05016F" w14:textId="77777777" w:rsidR="00806B8F" w:rsidRPr="00806B8F" w:rsidRDefault="00806B8F" w:rsidP="00806B8F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806B8F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806B8F">
              <w:rPr>
                <w:rStyle w:val="Gl"/>
                <w:rFonts w:eastAsiaTheme="majorEastAsia"/>
                <w:color w:val="212529"/>
              </w:rPr>
              <w:tab/>
              <w:t>Müzik Alanı</w:t>
            </w:r>
          </w:p>
          <w:p w14:paraId="48E4D6B8" w14:textId="7114C288" w:rsidR="00BB3256" w:rsidRPr="00315008" w:rsidRDefault="00806B8F" w:rsidP="00806B8F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806B8F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806B8F">
              <w:rPr>
                <w:rStyle w:val="Gl"/>
                <w:rFonts w:eastAsiaTheme="majorEastAsia"/>
                <w:color w:val="212529"/>
              </w:rPr>
              <w:tab/>
              <w:t>MHB.3. Ritimle hareket etme</w:t>
            </w:r>
          </w:p>
        </w:tc>
      </w:tr>
      <w:tr w:rsidR="00BB3256" w:rsidRPr="008D0E2B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7493F38C" w14:textId="77777777" w:rsidR="00C86B1E" w:rsidRPr="00C86B1E" w:rsidRDefault="00504203" w:rsidP="00C86B1E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50420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•</w:t>
            </w:r>
            <w:r w:rsidRPr="0050420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</w:r>
            <w:r w:rsidR="00C86B1E"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KB1. Temel Beceriler: Bulmak, sıralamak</w:t>
            </w:r>
          </w:p>
          <w:p w14:paraId="6AF33A7E" w14:textId="77777777" w:rsidR="00C86B1E" w:rsidRPr="00C86B1E" w:rsidRDefault="00C86B1E" w:rsidP="00C86B1E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KB2.7. Karşılaştırma Becerisi</w:t>
            </w:r>
          </w:p>
          <w:p w14:paraId="1017DEB3" w14:textId="77777777" w:rsidR="00C86B1E" w:rsidRPr="00C86B1E" w:rsidRDefault="00C86B1E" w:rsidP="00C86B1E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KB2.9. Genelleme Becerisi</w:t>
            </w:r>
          </w:p>
          <w:p w14:paraId="50A57669" w14:textId="7EC7344B" w:rsidR="00BB3256" w:rsidRPr="008D0E2B" w:rsidRDefault="00C86B1E" w:rsidP="00C86B1E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KB2.10. Çıkarım Yapma Becerisi</w:t>
            </w:r>
          </w:p>
        </w:tc>
      </w:tr>
      <w:tr w:rsidR="00BB3256" w:rsidRPr="008D0E2B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Eğilimler</w:t>
            </w:r>
          </w:p>
        </w:tc>
        <w:tc>
          <w:tcPr>
            <w:tcW w:w="7326" w:type="dxa"/>
          </w:tcPr>
          <w:p w14:paraId="67DD5E29" w14:textId="77777777" w:rsidR="00951A6B" w:rsidRPr="00951A6B" w:rsidRDefault="00504203" w:rsidP="00951A6B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04203">
              <w:rPr>
                <w:rStyle w:val="Gl"/>
                <w:rFonts w:eastAsiaTheme="majorEastAsia"/>
                <w:color w:val="212529"/>
              </w:rPr>
              <w:t>•</w:t>
            </w:r>
            <w:r w:rsidRPr="00504203">
              <w:rPr>
                <w:rStyle w:val="Gl"/>
                <w:rFonts w:eastAsiaTheme="majorEastAsia"/>
                <w:color w:val="212529"/>
              </w:rPr>
              <w:tab/>
            </w:r>
            <w:r w:rsidR="00951A6B" w:rsidRPr="00951A6B">
              <w:rPr>
                <w:rStyle w:val="Gl"/>
                <w:rFonts w:eastAsiaTheme="majorEastAsia"/>
                <w:color w:val="212529"/>
              </w:rPr>
              <w:t>Merak: Robotların nasıl çalıştığını öğrenme</w:t>
            </w:r>
          </w:p>
          <w:p w14:paraId="327236DE" w14:textId="77777777" w:rsidR="00951A6B" w:rsidRPr="00951A6B" w:rsidRDefault="00951A6B" w:rsidP="00951A6B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951A6B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51A6B">
              <w:rPr>
                <w:rStyle w:val="Gl"/>
                <w:rFonts w:eastAsiaTheme="majorEastAsia"/>
                <w:color w:val="212529"/>
              </w:rPr>
              <w:tab/>
              <w:t>Sorumluluk: Takım çalışmasına katılma</w:t>
            </w:r>
          </w:p>
          <w:p w14:paraId="1C376BFC" w14:textId="62AFB2AC" w:rsidR="00BB3256" w:rsidRPr="008D0E2B" w:rsidRDefault="00951A6B" w:rsidP="00951A6B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951A6B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951A6B">
              <w:rPr>
                <w:rStyle w:val="Gl"/>
                <w:rFonts w:eastAsiaTheme="majorEastAsia"/>
                <w:color w:val="212529"/>
              </w:rPr>
              <w:tab/>
              <w:t>Odaklanma: Eksik sayıları tamamlama ve dikkatli gözlem yapma</w:t>
            </w:r>
          </w:p>
        </w:tc>
      </w:tr>
      <w:tr w:rsidR="00BB3256" w:rsidRPr="008D0E2B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BB3256" w:rsidRPr="008D0E2B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3B14C374" w14:textId="77777777" w:rsidR="00BA186A" w:rsidRPr="00BA186A" w:rsidRDefault="00BA186A" w:rsidP="00BA186A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BA186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SDB2.2. İş Birliği Becerisi: Takım çalışması yapmak</w:t>
            </w:r>
          </w:p>
          <w:p w14:paraId="2CF3E2AE" w14:textId="269B183A" w:rsidR="00BB3256" w:rsidRPr="008D0E2B" w:rsidRDefault="00BA186A" w:rsidP="00BA18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86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BA186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SDB3.2. Esneklik: Yeni durumlara uyum sağlamak</w:t>
            </w:r>
          </w:p>
        </w:tc>
      </w:tr>
      <w:tr w:rsidR="00BB3256" w:rsidRPr="008D0E2B" w14:paraId="016E7CC5" w14:textId="77777777" w:rsidTr="00BA186A">
        <w:trPr>
          <w:trHeight w:val="1275"/>
        </w:trPr>
        <w:tc>
          <w:tcPr>
            <w:tcW w:w="1736" w:type="dxa"/>
          </w:tcPr>
          <w:p w14:paraId="353060FC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48A8AEF8" w14:textId="77777777" w:rsidR="00951A6B" w:rsidRPr="00951A6B" w:rsidRDefault="008A03BF" w:rsidP="00951A6B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8A03BF">
              <w:rPr>
                <w:rFonts w:eastAsiaTheme="majorEastAsia"/>
                <w:b/>
                <w:bCs/>
                <w:color w:val="212529"/>
              </w:rPr>
              <w:tab/>
            </w:r>
            <w:r w:rsidR="00951A6B" w:rsidRPr="00951A6B">
              <w:rPr>
                <w:rFonts w:eastAsiaTheme="majorEastAsia"/>
                <w:b/>
                <w:bCs/>
                <w:color w:val="212529"/>
              </w:rPr>
              <w:t>Değerler</w:t>
            </w:r>
          </w:p>
          <w:p w14:paraId="0A4D361D" w14:textId="77777777" w:rsidR="00951A6B" w:rsidRPr="00951A6B" w:rsidRDefault="00951A6B" w:rsidP="00951A6B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951A6B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951A6B">
              <w:rPr>
                <w:rFonts w:eastAsiaTheme="majorEastAsia"/>
                <w:b/>
                <w:bCs/>
                <w:color w:val="212529"/>
              </w:rPr>
              <w:tab/>
              <w:t>Sabır: Tasarım sürecinde beklemek ve dikkatli çalışmak</w:t>
            </w:r>
          </w:p>
          <w:p w14:paraId="4F21BE17" w14:textId="77777777" w:rsidR="00951A6B" w:rsidRPr="00951A6B" w:rsidRDefault="00951A6B" w:rsidP="00951A6B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951A6B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951A6B">
              <w:rPr>
                <w:rFonts w:eastAsiaTheme="majorEastAsia"/>
                <w:b/>
                <w:bCs/>
                <w:color w:val="212529"/>
              </w:rPr>
              <w:tab/>
              <w:t>Temizlik: Çalışma ortamını düzenli tutmak</w:t>
            </w:r>
          </w:p>
          <w:p w14:paraId="22E9E121" w14:textId="5C86641A" w:rsidR="00A3231D" w:rsidRPr="00EB56BF" w:rsidRDefault="00951A6B" w:rsidP="00951A6B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951A6B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951A6B">
              <w:rPr>
                <w:rFonts w:eastAsiaTheme="majorEastAsia"/>
                <w:b/>
                <w:bCs/>
                <w:color w:val="212529"/>
              </w:rPr>
              <w:tab/>
              <w:t>İşbirliği: Grup halinde robot yapımında görev paylaşımı yapmak</w:t>
            </w:r>
          </w:p>
        </w:tc>
      </w:tr>
      <w:tr w:rsidR="00BB3256" w:rsidRPr="008D0E2B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7FE0384F" w14:textId="77777777" w:rsidR="00951A6B" w:rsidRPr="00951A6B" w:rsidRDefault="00504203" w:rsidP="00951A6B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50420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•</w:t>
            </w:r>
            <w:r w:rsidR="00C459FA">
              <w:t xml:space="preserve"> </w:t>
            </w:r>
            <w:r w:rsidR="00951A6B" w:rsidRPr="00951A6B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Görsel Okuryazarlık: Robot parçalarını tanıma, vinç çalışmasını görselden yorumlama</w:t>
            </w:r>
          </w:p>
          <w:p w14:paraId="1C8D8232" w14:textId="57DD1E6B" w:rsidR="00BB3256" w:rsidRPr="008D0E2B" w:rsidRDefault="00951A6B" w:rsidP="00951A6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1A6B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51A6B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Vatandaşlık Okuryazarlığı: İş makinelerinin toplum için önemini fark etme</w:t>
            </w:r>
          </w:p>
        </w:tc>
      </w:tr>
      <w:tr w:rsidR="00BB3256" w:rsidRPr="008D0E2B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17864934" w14:textId="77777777" w:rsidR="00243993" w:rsidRPr="00243993" w:rsidRDefault="00243993" w:rsidP="00243993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24399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24399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Matematik Alanı</w:t>
            </w:r>
          </w:p>
          <w:p w14:paraId="15B31BB9" w14:textId="77777777" w:rsidR="00243993" w:rsidRPr="00243993" w:rsidRDefault="00243993" w:rsidP="00243993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24399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24399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MAB1. Ritmik ve algısal sayabilme</w:t>
            </w:r>
          </w:p>
          <w:p w14:paraId="133B34CB" w14:textId="77777777" w:rsidR="00243993" w:rsidRPr="00243993" w:rsidRDefault="00243993" w:rsidP="00243993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24399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24399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MAB3. Matematiksel olgu, olay ve nesneleri yorumlayabilme</w:t>
            </w:r>
          </w:p>
          <w:p w14:paraId="61650624" w14:textId="77777777" w:rsidR="00243993" w:rsidRPr="00243993" w:rsidRDefault="00243993" w:rsidP="00243993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24399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24399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Türkçe Alanı</w:t>
            </w:r>
          </w:p>
          <w:p w14:paraId="7BA98E55" w14:textId="77777777" w:rsidR="00243993" w:rsidRPr="00243993" w:rsidRDefault="00243993" w:rsidP="00243993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24399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24399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TAKB1. Konuşma sürecini yönetebilme</w:t>
            </w:r>
          </w:p>
          <w:p w14:paraId="32C64B5D" w14:textId="77777777" w:rsidR="00243993" w:rsidRPr="00243993" w:rsidRDefault="00243993" w:rsidP="00243993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24399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24399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Sosyal Alan</w:t>
            </w:r>
          </w:p>
          <w:p w14:paraId="7C460B9E" w14:textId="77777777" w:rsidR="00243993" w:rsidRPr="00243993" w:rsidRDefault="00243993" w:rsidP="00243993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24399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24399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SAB.3. Olayları benzerlik ve farklılıklarına göre değerlendirme</w:t>
            </w:r>
          </w:p>
          <w:p w14:paraId="2638AEA0" w14:textId="77777777" w:rsidR="00243993" w:rsidRPr="00243993" w:rsidRDefault="00243993" w:rsidP="00243993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24399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24399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Sanat Alanı</w:t>
            </w:r>
          </w:p>
          <w:p w14:paraId="678FFE46" w14:textId="77777777" w:rsidR="00243993" w:rsidRPr="00243993" w:rsidRDefault="00243993" w:rsidP="00243993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24399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lastRenderedPageBreak/>
              <w:tab/>
              <w:t>•</w:t>
            </w:r>
            <w:r w:rsidRPr="0024399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SNAB.4. Sanatsal uygulama yapma</w:t>
            </w:r>
          </w:p>
          <w:p w14:paraId="1A1AAE94" w14:textId="77777777" w:rsidR="00243993" w:rsidRPr="00243993" w:rsidRDefault="00243993" w:rsidP="00243993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24399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24399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Müzik Alanı</w:t>
            </w:r>
          </w:p>
          <w:p w14:paraId="0CA833DE" w14:textId="77777777" w:rsidR="00243993" w:rsidRPr="00243993" w:rsidRDefault="00243993" w:rsidP="00243993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24399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24399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MHB.3. Ritimle hareket etme</w:t>
            </w:r>
          </w:p>
          <w:p w14:paraId="2BDA85CB" w14:textId="77777777" w:rsidR="00243993" w:rsidRPr="00243993" w:rsidRDefault="00243993" w:rsidP="00243993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18CC9768" w14:textId="77777777" w:rsidR="00243993" w:rsidRPr="00243993" w:rsidRDefault="00243993" w:rsidP="00243993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24399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24399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Çocuk 1’den 10’a kadar ritmik sayma yapar.</w:t>
            </w:r>
          </w:p>
          <w:p w14:paraId="7BD93C15" w14:textId="77777777" w:rsidR="00243993" w:rsidRPr="00243993" w:rsidRDefault="00243993" w:rsidP="00243993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24399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24399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10 rakamını tanır, yazma denemeleri yapar.</w:t>
            </w:r>
          </w:p>
          <w:p w14:paraId="57E2E086" w14:textId="77777777" w:rsidR="00243993" w:rsidRPr="00243993" w:rsidRDefault="00243993" w:rsidP="00243993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24399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24399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10 nesneyi gruplandırır ve toplu halde sayar.</w:t>
            </w:r>
          </w:p>
          <w:p w14:paraId="35CC47ED" w14:textId="77777777" w:rsidR="00243993" w:rsidRPr="00243993" w:rsidRDefault="00243993" w:rsidP="00243993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24399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24399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10’ar sayarak ileriye doğru ritmik sayma denemesi yapar.</w:t>
            </w:r>
          </w:p>
          <w:p w14:paraId="78F0215E" w14:textId="77777777" w:rsidR="00243993" w:rsidRPr="00243993" w:rsidRDefault="00243993" w:rsidP="00243993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24399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24399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Eksik olan sayıyı belirler ve tamamlamayı öğrenir.</w:t>
            </w:r>
          </w:p>
          <w:p w14:paraId="2F3CFDEC" w14:textId="77777777" w:rsidR="00243993" w:rsidRPr="00243993" w:rsidRDefault="00243993" w:rsidP="00243993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24399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24399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Sanat etkinliğinde 10 parça materyali bir araya getirerek görsel ürün oluşturur.</w:t>
            </w:r>
          </w:p>
          <w:p w14:paraId="4B8CE655" w14:textId="51E61A6E" w:rsidR="00572CD7" w:rsidRPr="008D0E2B" w:rsidRDefault="00243993" w:rsidP="0024399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99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24399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Oyun içinde 10 adım, 10 zıplama, 10 alkış gibi hareketleri uygular.</w:t>
            </w:r>
          </w:p>
        </w:tc>
      </w:tr>
      <w:tr w:rsidR="00BB3256" w:rsidRPr="008D0E2B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748D86CA" w14:textId="77777777" w:rsidR="00806B8F" w:rsidRPr="00806B8F" w:rsidRDefault="00806B8F" w:rsidP="00806B8F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806B8F">
              <w:rPr>
                <w:color w:val="212529"/>
              </w:rPr>
              <w:t>Sayı: 10</w:t>
            </w:r>
          </w:p>
          <w:p w14:paraId="7478F575" w14:textId="77777777" w:rsidR="00806B8F" w:rsidRPr="00806B8F" w:rsidRDefault="00806B8F" w:rsidP="00806B8F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806B8F">
              <w:rPr>
                <w:color w:val="212529"/>
              </w:rPr>
              <w:tab/>
              <w:t>•</w:t>
            </w:r>
            <w:r w:rsidRPr="00806B8F">
              <w:rPr>
                <w:color w:val="212529"/>
              </w:rPr>
              <w:tab/>
              <w:t>Miktar: Tam, eksik, fazla</w:t>
            </w:r>
          </w:p>
          <w:p w14:paraId="5F6D6FEE" w14:textId="77777777" w:rsidR="00806B8F" w:rsidRPr="00806B8F" w:rsidRDefault="00806B8F" w:rsidP="00806B8F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806B8F">
              <w:rPr>
                <w:color w:val="212529"/>
              </w:rPr>
              <w:tab/>
              <w:t>•</w:t>
            </w:r>
            <w:r w:rsidRPr="00806B8F">
              <w:rPr>
                <w:color w:val="212529"/>
              </w:rPr>
              <w:tab/>
              <w:t>Yön/Zaman: Önce – sonra</w:t>
            </w:r>
          </w:p>
          <w:p w14:paraId="03363923" w14:textId="046BE2FE" w:rsidR="00BA186A" w:rsidRPr="008D0E2B" w:rsidRDefault="00806B8F" w:rsidP="00806B8F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806B8F">
              <w:rPr>
                <w:color w:val="212529"/>
              </w:rPr>
              <w:tab/>
              <w:t>•</w:t>
            </w:r>
            <w:r w:rsidRPr="00806B8F">
              <w:rPr>
                <w:color w:val="212529"/>
              </w:rPr>
              <w:tab/>
              <w:t>Matematiksel İşlem: Sayma, tamamlama, ritmik sayma</w:t>
            </w:r>
          </w:p>
        </w:tc>
      </w:tr>
      <w:tr w:rsidR="00BB3256" w:rsidRPr="008D0E2B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BB3256" w:rsidRPr="008D0E2B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61A7635A" w14:textId="757CA2C3" w:rsidR="00806B8F" w:rsidRPr="00806B8F" w:rsidRDefault="00D518AA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T</w:t>
            </w:r>
            <w:r w:rsidR="00806B8F"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ürkçe – Sohbet Çemberi “10’un Gizemi”</w:t>
            </w:r>
          </w:p>
          <w:p w14:paraId="6D9B4FB4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Çocuklarla sohbet:</w:t>
            </w:r>
          </w:p>
          <w:p w14:paraId="7A4DAEB0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“Bir elimizde 5 parmak var. </w:t>
            </w:r>
            <w:r w:rsidRPr="00806B8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İ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ki elimizi açarsak kaç parmak eder?”</w:t>
            </w:r>
          </w:p>
          <w:p w14:paraId="11339159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Parmak oyunu: “On küçük parmak oyunu” (parmak hareketleriyle ritmik sayma).</w:t>
            </w:r>
          </w:p>
          <w:p w14:paraId="025BBD1B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📌 Kazanım: 10 sayısını günlük ya</w:t>
            </w:r>
            <w:r w:rsidRPr="00806B8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amla ili</w:t>
            </w:r>
            <w:r w:rsidRPr="00806B8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kilendirme.</w:t>
            </w:r>
          </w:p>
          <w:p w14:paraId="14726A03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0459A739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806B8F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7E70EDAD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4D5AF9FC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2️⃣ Matematik – Atölye Grupları</w:t>
            </w:r>
          </w:p>
          <w:p w14:paraId="3635275E" w14:textId="40D0485D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lastRenderedPageBreak/>
              <w:tab/>
              <w:t>•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Görsel çalı</w:t>
            </w:r>
            <w:r w:rsidRPr="00806B8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ma sayfasındaki</w:t>
            </w:r>
            <w:r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39 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sanat</w:t>
            </w:r>
            <w:proofErr w:type="gramEnd"/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, spor, drama, müzik atölyesi etkinli</w:t>
            </w:r>
            <w:r w:rsidRPr="00806B8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 yapılır.</w:t>
            </w:r>
          </w:p>
          <w:p w14:paraId="30340D6D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Her atölye 10 çocuk alır. Eksik sayılar tamamlatılır.</w:t>
            </w:r>
          </w:p>
          <w:p w14:paraId="57F3E4FD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Çocuklar gerçek sınıfta da 10 ki</w:t>
            </w:r>
            <w:r w:rsidRPr="00806B8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ilik gruplar olu</w:t>
            </w:r>
            <w:r w:rsidRPr="00806B8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turup drama yaparlar.</w:t>
            </w:r>
          </w:p>
          <w:p w14:paraId="42A4A84F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📌 Kazanım: Eksik – tamam kavramını ö</w:t>
            </w:r>
            <w:r w:rsidRPr="00806B8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renme.</w:t>
            </w:r>
          </w:p>
          <w:p w14:paraId="41D9B5D7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5821DC76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806B8F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26136F2A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529C5EFF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3️⃣ Fen – “10 Deneyi”</w:t>
            </w:r>
          </w:p>
          <w:p w14:paraId="53F53414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Çocuklarla birlikte 10 damla su damlatma deneyi yapılır.</w:t>
            </w:r>
          </w:p>
          <w:p w14:paraId="00DBBC22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Pipetle su damlatılarak 10 sayısına ula</w:t>
            </w:r>
            <w:r w:rsidRPr="00806B8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ıldı</w:t>
            </w:r>
            <w:r w:rsidRPr="00806B8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ında durulur.</w:t>
            </w:r>
          </w:p>
          <w:p w14:paraId="08CD282A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📌 Kazanım: Sayının </w:t>
            </w:r>
            <w:proofErr w:type="spellStart"/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ölçülebilirli</w:t>
            </w:r>
            <w:r w:rsidRPr="00806B8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</w:t>
            </w:r>
            <w:proofErr w:type="spellEnd"/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ve gözlem.</w:t>
            </w:r>
          </w:p>
          <w:p w14:paraId="418A957F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7C95FDFD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806B8F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213DDB22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5D0C6384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4️⃣ Sanat – “10 Parçalık Kolaj”</w:t>
            </w:r>
          </w:p>
          <w:p w14:paraId="3F52B9B0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 xml:space="preserve">Çocuklara renkli </w:t>
            </w:r>
            <w:proofErr w:type="gramStart"/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ka</w:t>
            </w:r>
            <w:r w:rsidRPr="00806B8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ıt</w:t>
            </w:r>
            <w:proofErr w:type="gramEnd"/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, boncuk, pamuk, yaprak gibi artık materyaller verilir.</w:t>
            </w:r>
          </w:p>
          <w:p w14:paraId="63AA5CA4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Her çocuk tam 10 parça malzeme seçip resim kâ</w:t>
            </w:r>
            <w:r w:rsidRPr="00806B8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ıdına yapı</w:t>
            </w:r>
            <w:r w:rsidRPr="00806B8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tırır.</w:t>
            </w:r>
          </w:p>
          <w:p w14:paraId="19B0F944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📌 Kazanım: 10’un bütünlük içinde kullanılmasını kavrama.</w:t>
            </w:r>
          </w:p>
          <w:p w14:paraId="35575895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72EE0C6A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806B8F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315F38DE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2D1567F4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5️⃣ Müzik/</w:t>
            </w:r>
            <w:proofErr w:type="spellStart"/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Orff</w:t>
            </w:r>
            <w:proofErr w:type="spellEnd"/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– “10 Ritim Oyunu”</w:t>
            </w:r>
          </w:p>
          <w:p w14:paraId="2941C42C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lastRenderedPageBreak/>
              <w:tab/>
              <w:t>•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Ö</w:t>
            </w:r>
            <w:r w:rsidRPr="00806B8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retmen ritim tutar: “10 kez alkı</w:t>
            </w:r>
            <w:r w:rsidRPr="00806B8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, 10 kez diz vur, 10 kez zıpla.”</w:t>
            </w:r>
          </w:p>
          <w:p w14:paraId="5B0F9F3A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Çocuklar ritmi takip eder.</w:t>
            </w:r>
          </w:p>
          <w:p w14:paraId="015C6CB6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 xml:space="preserve">Grup oyunu: 10 adım ilerle – dur! </w:t>
            </w:r>
            <w:proofErr w:type="gramStart"/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müzik</w:t>
            </w:r>
            <w:proofErr w:type="gramEnd"/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e</w:t>
            </w:r>
            <w:r w:rsidRPr="00806B8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li</w:t>
            </w:r>
            <w:r w:rsidRPr="00806B8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inde yapılır.</w:t>
            </w:r>
          </w:p>
          <w:p w14:paraId="51C3202A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📌 Kazanım: Ritmik sayma – müzikle bütünle</w:t>
            </w:r>
            <w:r w:rsidRPr="00806B8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tirme.</w:t>
            </w:r>
          </w:p>
          <w:p w14:paraId="45B5BEE1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686897F3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806B8F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0F9A39CB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2AA7E588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6️⃣ Oyun – “10 Hazine”</w:t>
            </w:r>
          </w:p>
          <w:p w14:paraId="061D6282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Sınıfa 10 farklı nesne saklanır.</w:t>
            </w:r>
          </w:p>
          <w:p w14:paraId="3058CF5F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Çocuklar nesneleri buldukça grup halinde sayar.</w:t>
            </w:r>
          </w:p>
          <w:p w14:paraId="5A18478D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Eksik kalanları birlikte tamamlar.</w:t>
            </w:r>
          </w:p>
          <w:p w14:paraId="707DD678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📌 Kazanım: </w:t>
            </w:r>
            <w:r w:rsidRPr="00806B8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İş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birli</w:t>
            </w:r>
            <w:r w:rsidRPr="00806B8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 ve matematiksel muhakeme.</w:t>
            </w:r>
          </w:p>
          <w:p w14:paraId="2699A92A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6FFB7590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806B8F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1CDA1631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75921975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🔹 Duyusal Etkinlik</w:t>
            </w:r>
          </w:p>
          <w:p w14:paraId="00E79E89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50B99927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“10 Dokunu</w:t>
            </w:r>
            <w:r w:rsidRPr="00806B8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Kutusu”</w:t>
            </w:r>
          </w:p>
          <w:p w14:paraId="7B354D86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Kutunun içine farklı dokulardan 10 nesne (yumu</w:t>
            </w:r>
            <w:r w:rsidRPr="00806B8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ak sünger, sert ta</w:t>
            </w:r>
            <w:r w:rsidRPr="00806B8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, pürüzlü zımpara vb.) konur.</w:t>
            </w:r>
          </w:p>
          <w:p w14:paraId="46EC099C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 gözlerini kapatarak dokunur ve kaç nesne oldu</w:t>
            </w:r>
            <w:r w:rsidRPr="00806B8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unu sayar.</w:t>
            </w:r>
          </w:p>
          <w:p w14:paraId="6839904B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0361794C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806B8F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4D77093D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6AAA3E93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🔹 E</w:t>
            </w:r>
            <w:r w:rsidRPr="00806B8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itim Ortamı</w:t>
            </w:r>
          </w:p>
          <w:p w14:paraId="202F904E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Halka düzeni sohbet için</w:t>
            </w:r>
          </w:p>
          <w:p w14:paraId="5BBFC053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lastRenderedPageBreak/>
              <w:tab/>
              <w:t>•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Masalar grup çalı</w:t>
            </w:r>
            <w:r w:rsidRPr="00806B8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ması için</w:t>
            </w:r>
          </w:p>
          <w:p w14:paraId="66420EA3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</w:r>
            <w:proofErr w:type="spellStart"/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Orff</w:t>
            </w:r>
            <w:proofErr w:type="spellEnd"/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ritim aletleri, sayı kartları, sanat materyalleri</w:t>
            </w:r>
          </w:p>
          <w:p w14:paraId="0F385EEE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009E9087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806B8F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5E1B4A22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57F7D1F1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🔹 De</w:t>
            </w:r>
            <w:r w:rsidRPr="00806B8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erler E</w:t>
            </w:r>
            <w:r w:rsidRPr="00806B8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itimi</w:t>
            </w:r>
          </w:p>
          <w:p w14:paraId="593DFCD1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Payla</w:t>
            </w:r>
            <w:r w:rsidRPr="00806B8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ma ve i</w:t>
            </w:r>
            <w:r w:rsidRPr="00806B8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birli</w:t>
            </w:r>
            <w:r w:rsidRPr="00806B8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 (grup çalı</w:t>
            </w:r>
            <w:r w:rsidRPr="00806B8F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malarında).</w:t>
            </w:r>
          </w:p>
          <w:p w14:paraId="3A18B7D7" w14:textId="77777777" w:rsidR="00806B8F" w:rsidRPr="00806B8F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Sabır (10’a kadar sayarken bekleme).</w:t>
            </w:r>
          </w:p>
          <w:p w14:paraId="04A9A4C1" w14:textId="61518BBE" w:rsidR="00BB3256" w:rsidRPr="00CD6E63" w:rsidRDefault="00806B8F" w:rsidP="00806B8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806B8F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Dikkat (ritmik hareketlerde sıralama).</w:t>
            </w:r>
          </w:p>
        </w:tc>
      </w:tr>
      <w:tr w:rsidR="00BB3256" w:rsidRPr="008D0E2B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8D0E2B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02597F04" w14:textId="77777777" w:rsidR="00910BF5" w:rsidRPr="00910BF5" w:rsidRDefault="00910BF5" w:rsidP="00910BF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BF5">
              <w:rPr>
                <w:rFonts w:ascii="Times New Roman" w:hAnsi="Times New Roman" w:cs="Times New Roman"/>
                <w:sz w:val="24"/>
                <w:szCs w:val="24"/>
              </w:rPr>
              <w:t>Zenginleştirme: Daha büyük sayı gruplarıyla eksiltme işlemleri yapılır.</w:t>
            </w:r>
          </w:p>
          <w:p w14:paraId="3E6A6A9C" w14:textId="6154E314" w:rsidR="00910BF5" w:rsidRPr="00910BF5" w:rsidRDefault="00910BF5" w:rsidP="00910BF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BF5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910BF5">
              <w:rPr>
                <w:rFonts w:ascii="Times New Roman" w:hAnsi="Times New Roman" w:cs="Times New Roman"/>
                <w:sz w:val="24"/>
                <w:szCs w:val="24"/>
              </w:rPr>
              <w:tab/>
              <w:t>.</w:t>
            </w:r>
          </w:p>
          <w:p w14:paraId="1388B852" w14:textId="77777777" w:rsidR="00910BF5" w:rsidRPr="00910BF5" w:rsidRDefault="00910BF5" w:rsidP="00910BF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6AC789" w14:textId="7F13DD81" w:rsidR="00BB3256" w:rsidRPr="008D0E2B" w:rsidRDefault="00910BF5" w:rsidP="00910BF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BF5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</w:tc>
      </w:tr>
      <w:tr w:rsidR="00BB3256" w:rsidRPr="008D0E2B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10D0C08F" w14:textId="4EDB223B" w:rsidR="00BB3256" w:rsidRPr="008D0E2B" w:rsidRDefault="00BA186A" w:rsidP="00910BF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86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A186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910BF5" w:rsidRPr="00910BF5">
              <w:rPr>
                <w:rFonts w:ascii="Times New Roman" w:hAnsi="Times New Roman" w:cs="Times New Roman"/>
                <w:sz w:val="24"/>
                <w:szCs w:val="24"/>
              </w:rPr>
              <w:t>Destekleme: Az sayıda şekille (ör. 3–1=2) işlem yapılır, somut nesnelerle desteklenir</w:t>
            </w:r>
            <w:r w:rsidR="00910BF5" w:rsidRPr="00BA18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B3256" w:rsidRPr="008D0E2B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7F41EDD5" w14:textId="30261E34" w:rsidR="00BA186A" w:rsidRPr="00BA186A" w:rsidRDefault="00BA186A" w:rsidP="00BA18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39B19E" w14:textId="77777777" w:rsidR="00910BF5" w:rsidRPr="00910BF5" w:rsidRDefault="00910BF5" w:rsidP="00910BF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BF5">
              <w:rPr>
                <w:rFonts w:ascii="Times New Roman" w:hAnsi="Times New Roman" w:cs="Times New Roman"/>
                <w:sz w:val="24"/>
                <w:szCs w:val="24"/>
              </w:rPr>
              <w:t>Ailelerden çocuklarıyla birlikte mutfakta ya da oyuncaklarıyla “eksiltme oyunu” oynamaları istenir. Örneğin:</w:t>
            </w:r>
          </w:p>
          <w:p w14:paraId="135FFCB4" w14:textId="77777777" w:rsidR="00910BF5" w:rsidRPr="00910BF5" w:rsidRDefault="00910BF5" w:rsidP="00910BF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BF5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910BF5">
              <w:rPr>
                <w:rFonts w:ascii="Times New Roman" w:hAnsi="Times New Roman" w:cs="Times New Roman"/>
                <w:sz w:val="24"/>
                <w:szCs w:val="24"/>
              </w:rPr>
              <w:tab/>
              <w:t>Masaya 5 kaşık koyun, 2’sini kaldırın → “Kaç kaşık kaldı?”</w:t>
            </w:r>
          </w:p>
          <w:p w14:paraId="7E5895E3" w14:textId="646E3412" w:rsidR="00BB3256" w:rsidRPr="008D0E2B" w:rsidRDefault="00910BF5" w:rsidP="00910BF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BF5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910BF5">
              <w:rPr>
                <w:rFonts w:ascii="Times New Roman" w:hAnsi="Times New Roman" w:cs="Times New Roman"/>
                <w:sz w:val="24"/>
                <w:szCs w:val="24"/>
              </w:rPr>
              <w:tab/>
              <w:t>Çocuğun sevdiği oyuncak arabalarla “10 arabadan 3’ünü kenara ayıralım, kaç araba kaldı?” gibi küçük günlük alıştırmalar yapılır.</w:t>
            </w:r>
          </w:p>
        </w:tc>
      </w:tr>
    </w:tbl>
    <w:p w14:paraId="3B6C36C4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8D0E2B" w:rsidRDefault="00F84EA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8D0E2B" w:rsidRDefault="00B1095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8D0E2B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B0200"/>
    <w:multiLevelType w:val="multilevel"/>
    <w:tmpl w:val="D35C1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E396FE5"/>
    <w:multiLevelType w:val="multilevel"/>
    <w:tmpl w:val="E4CE6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BCB146A"/>
    <w:multiLevelType w:val="multilevel"/>
    <w:tmpl w:val="9296F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23472"/>
    <w:rsid w:val="00024F1E"/>
    <w:rsid w:val="00026387"/>
    <w:rsid w:val="00033FBB"/>
    <w:rsid w:val="00037C7E"/>
    <w:rsid w:val="0004131D"/>
    <w:rsid w:val="000460EA"/>
    <w:rsid w:val="00050894"/>
    <w:rsid w:val="00052659"/>
    <w:rsid w:val="00053AB4"/>
    <w:rsid w:val="000546BD"/>
    <w:rsid w:val="00062C3C"/>
    <w:rsid w:val="000631A4"/>
    <w:rsid w:val="00071890"/>
    <w:rsid w:val="00076548"/>
    <w:rsid w:val="00084E5C"/>
    <w:rsid w:val="00085697"/>
    <w:rsid w:val="0008588C"/>
    <w:rsid w:val="00094EF0"/>
    <w:rsid w:val="000A18FE"/>
    <w:rsid w:val="000A796C"/>
    <w:rsid w:val="000B1545"/>
    <w:rsid w:val="000C1620"/>
    <w:rsid w:val="000C210D"/>
    <w:rsid w:val="000C49B5"/>
    <w:rsid w:val="000C78CB"/>
    <w:rsid w:val="000D6428"/>
    <w:rsid w:val="000E1797"/>
    <w:rsid w:val="000E2873"/>
    <w:rsid w:val="000E6FA8"/>
    <w:rsid w:val="00100164"/>
    <w:rsid w:val="00102F8B"/>
    <w:rsid w:val="0010649F"/>
    <w:rsid w:val="0010665B"/>
    <w:rsid w:val="00106A8B"/>
    <w:rsid w:val="0010797A"/>
    <w:rsid w:val="00114B8E"/>
    <w:rsid w:val="00114F79"/>
    <w:rsid w:val="00126028"/>
    <w:rsid w:val="00131C26"/>
    <w:rsid w:val="0015559A"/>
    <w:rsid w:val="001600C7"/>
    <w:rsid w:val="0016203A"/>
    <w:rsid w:val="00162CC8"/>
    <w:rsid w:val="00163BD8"/>
    <w:rsid w:val="00170605"/>
    <w:rsid w:val="001868CD"/>
    <w:rsid w:val="00190314"/>
    <w:rsid w:val="00190452"/>
    <w:rsid w:val="00191D6A"/>
    <w:rsid w:val="00192D16"/>
    <w:rsid w:val="001A13B7"/>
    <w:rsid w:val="001B034C"/>
    <w:rsid w:val="001B0472"/>
    <w:rsid w:val="001B5050"/>
    <w:rsid w:val="001B5365"/>
    <w:rsid w:val="001C0F4B"/>
    <w:rsid w:val="001C1CA9"/>
    <w:rsid w:val="001C3FB9"/>
    <w:rsid w:val="001D0AA4"/>
    <w:rsid w:val="001D1AE9"/>
    <w:rsid w:val="001D6452"/>
    <w:rsid w:val="001E0C90"/>
    <w:rsid w:val="001E4577"/>
    <w:rsid w:val="001F0360"/>
    <w:rsid w:val="001F2882"/>
    <w:rsid w:val="001F3BAA"/>
    <w:rsid w:val="001F4804"/>
    <w:rsid w:val="002176EC"/>
    <w:rsid w:val="00231225"/>
    <w:rsid w:val="002334C6"/>
    <w:rsid w:val="002355FB"/>
    <w:rsid w:val="00236856"/>
    <w:rsid w:val="00241ADA"/>
    <w:rsid w:val="00242217"/>
    <w:rsid w:val="00242ACC"/>
    <w:rsid w:val="00243993"/>
    <w:rsid w:val="00250848"/>
    <w:rsid w:val="002514A3"/>
    <w:rsid w:val="00256501"/>
    <w:rsid w:val="00260A7A"/>
    <w:rsid w:val="002633F8"/>
    <w:rsid w:val="00265C93"/>
    <w:rsid w:val="00271A97"/>
    <w:rsid w:val="002725FB"/>
    <w:rsid w:val="00274094"/>
    <w:rsid w:val="00276C53"/>
    <w:rsid w:val="0027764F"/>
    <w:rsid w:val="002802E6"/>
    <w:rsid w:val="00282C50"/>
    <w:rsid w:val="00284781"/>
    <w:rsid w:val="00284DCA"/>
    <w:rsid w:val="00285EE9"/>
    <w:rsid w:val="002941F7"/>
    <w:rsid w:val="00296296"/>
    <w:rsid w:val="00296C23"/>
    <w:rsid w:val="0029799A"/>
    <w:rsid w:val="002A486A"/>
    <w:rsid w:val="002B0117"/>
    <w:rsid w:val="002B6029"/>
    <w:rsid w:val="002B7108"/>
    <w:rsid w:val="002C53F0"/>
    <w:rsid w:val="002C63EB"/>
    <w:rsid w:val="002D027D"/>
    <w:rsid w:val="002D2928"/>
    <w:rsid w:val="002D377C"/>
    <w:rsid w:val="002E1289"/>
    <w:rsid w:val="002F522D"/>
    <w:rsid w:val="002F61B2"/>
    <w:rsid w:val="002F7E54"/>
    <w:rsid w:val="00300427"/>
    <w:rsid w:val="00305E71"/>
    <w:rsid w:val="00306C16"/>
    <w:rsid w:val="00313135"/>
    <w:rsid w:val="00314A75"/>
    <w:rsid w:val="00315008"/>
    <w:rsid w:val="003150E1"/>
    <w:rsid w:val="0031796B"/>
    <w:rsid w:val="00322012"/>
    <w:rsid w:val="00322FBB"/>
    <w:rsid w:val="003259ED"/>
    <w:rsid w:val="0035033D"/>
    <w:rsid w:val="00352E10"/>
    <w:rsid w:val="0036050F"/>
    <w:rsid w:val="003612EA"/>
    <w:rsid w:val="003613D1"/>
    <w:rsid w:val="0036454E"/>
    <w:rsid w:val="0037058C"/>
    <w:rsid w:val="003740F0"/>
    <w:rsid w:val="003835B3"/>
    <w:rsid w:val="0038459D"/>
    <w:rsid w:val="003851C0"/>
    <w:rsid w:val="00385C16"/>
    <w:rsid w:val="00386D78"/>
    <w:rsid w:val="00387A51"/>
    <w:rsid w:val="003B448B"/>
    <w:rsid w:val="003B547F"/>
    <w:rsid w:val="003C1C1E"/>
    <w:rsid w:val="003C2DB5"/>
    <w:rsid w:val="003D3B7C"/>
    <w:rsid w:val="003F0947"/>
    <w:rsid w:val="003F53C9"/>
    <w:rsid w:val="003F70F4"/>
    <w:rsid w:val="004050D6"/>
    <w:rsid w:val="0040529A"/>
    <w:rsid w:val="00410148"/>
    <w:rsid w:val="00411DA1"/>
    <w:rsid w:val="00421588"/>
    <w:rsid w:val="00427DAF"/>
    <w:rsid w:val="0043078D"/>
    <w:rsid w:val="004320E8"/>
    <w:rsid w:val="004339B9"/>
    <w:rsid w:val="0043615B"/>
    <w:rsid w:val="00442793"/>
    <w:rsid w:val="0044600E"/>
    <w:rsid w:val="00446E30"/>
    <w:rsid w:val="00453479"/>
    <w:rsid w:val="004611EC"/>
    <w:rsid w:val="00470BDC"/>
    <w:rsid w:val="00473DD6"/>
    <w:rsid w:val="00493952"/>
    <w:rsid w:val="004A4B10"/>
    <w:rsid w:val="004B141D"/>
    <w:rsid w:val="004B2BC9"/>
    <w:rsid w:val="004B5891"/>
    <w:rsid w:val="004C4268"/>
    <w:rsid w:val="004C5AA3"/>
    <w:rsid w:val="004D42E5"/>
    <w:rsid w:val="004D58A5"/>
    <w:rsid w:val="004E0BEE"/>
    <w:rsid w:val="004F4018"/>
    <w:rsid w:val="004F5D82"/>
    <w:rsid w:val="004F7195"/>
    <w:rsid w:val="00504203"/>
    <w:rsid w:val="00507170"/>
    <w:rsid w:val="00513E0D"/>
    <w:rsid w:val="005173F8"/>
    <w:rsid w:val="0054153F"/>
    <w:rsid w:val="005429B2"/>
    <w:rsid w:val="00546291"/>
    <w:rsid w:val="00551E08"/>
    <w:rsid w:val="0055361D"/>
    <w:rsid w:val="00571C7F"/>
    <w:rsid w:val="00572CD7"/>
    <w:rsid w:val="005738F9"/>
    <w:rsid w:val="00593772"/>
    <w:rsid w:val="00594340"/>
    <w:rsid w:val="005A6D2F"/>
    <w:rsid w:val="005A738A"/>
    <w:rsid w:val="005B5CF6"/>
    <w:rsid w:val="005B7145"/>
    <w:rsid w:val="005C085F"/>
    <w:rsid w:val="005C7570"/>
    <w:rsid w:val="005D3C45"/>
    <w:rsid w:val="005E00AA"/>
    <w:rsid w:val="005E1CE3"/>
    <w:rsid w:val="005E4AAC"/>
    <w:rsid w:val="005E5C35"/>
    <w:rsid w:val="005E77DB"/>
    <w:rsid w:val="005F4642"/>
    <w:rsid w:val="005F5E76"/>
    <w:rsid w:val="00611A8C"/>
    <w:rsid w:val="00611F3A"/>
    <w:rsid w:val="00616054"/>
    <w:rsid w:val="00620097"/>
    <w:rsid w:val="00623D0A"/>
    <w:rsid w:val="0062573C"/>
    <w:rsid w:val="00626A09"/>
    <w:rsid w:val="00627BCE"/>
    <w:rsid w:val="00631323"/>
    <w:rsid w:val="006328C8"/>
    <w:rsid w:val="00632E44"/>
    <w:rsid w:val="0064497C"/>
    <w:rsid w:val="00650D45"/>
    <w:rsid w:val="00656E0F"/>
    <w:rsid w:val="006604A5"/>
    <w:rsid w:val="00664CA7"/>
    <w:rsid w:val="0067299A"/>
    <w:rsid w:val="0068034E"/>
    <w:rsid w:val="00683A06"/>
    <w:rsid w:val="00684D5E"/>
    <w:rsid w:val="00686058"/>
    <w:rsid w:val="00686896"/>
    <w:rsid w:val="00693DB7"/>
    <w:rsid w:val="00695DC9"/>
    <w:rsid w:val="00697B48"/>
    <w:rsid w:val="006A019C"/>
    <w:rsid w:val="006A0D01"/>
    <w:rsid w:val="006A1100"/>
    <w:rsid w:val="006B00C7"/>
    <w:rsid w:val="006B67FB"/>
    <w:rsid w:val="006B6D6C"/>
    <w:rsid w:val="006C11F6"/>
    <w:rsid w:val="006C23C2"/>
    <w:rsid w:val="006E0BB4"/>
    <w:rsid w:val="006F0F07"/>
    <w:rsid w:val="006F5F2C"/>
    <w:rsid w:val="007055FC"/>
    <w:rsid w:val="00707C8B"/>
    <w:rsid w:val="00710366"/>
    <w:rsid w:val="00711F96"/>
    <w:rsid w:val="00714F98"/>
    <w:rsid w:val="0071703C"/>
    <w:rsid w:val="00735DD0"/>
    <w:rsid w:val="00737E66"/>
    <w:rsid w:val="007457DE"/>
    <w:rsid w:val="00755A9C"/>
    <w:rsid w:val="007565D3"/>
    <w:rsid w:val="00760885"/>
    <w:rsid w:val="007634BF"/>
    <w:rsid w:val="00763895"/>
    <w:rsid w:val="00765872"/>
    <w:rsid w:val="007702AE"/>
    <w:rsid w:val="0077225B"/>
    <w:rsid w:val="0077363C"/>
    <w:rsid w:val="0078184F"/>
    <w:rsid w:val="00783EE6"/>
    <w:rsid w:val="007847E4"/>
    <w:rsid w:val="00785CD0"/>
    <w:rsid w:val="0079196C"/>
    <w:rsid w:val="0079655C"/>
    <w:rsid w:val="007A17F5"/>
    <w:rsid w:val="007A32C6"/>
    <w:rsid w:val="007A7449"/>
    <w:rsid w:val="007B02F1"/>
    <w:rsid w:val="007B4626"/>
    <w:rsid w:val="007D11D3"/>
    <w:rsid w:val="007D38C0"/>
    <w:rsid w:val="007E14F1"/>
    <w:rsid w:val="007E30B0"/>
    <w:rsid w:val="00805121"/>
    <w:rsid w:val="00806B8F"/>
    <w:rsid w:val="00814CA7"/>
    <w:rsid w:val="00815FA1"/>
    <w:rsid w:val="00816578"/>
    <w:rsid w:val="008202A0"/>
    <w:rsid w:val="00823F41"/>
    <w:rsid w:val="00826100"/>
    <w:rsid w:val="00830AB3"/>
    <w:rsid w:val="00831794"/>
    <w:rsid w:val="00831ECB"/>
    <w:rsid w:val="00834724"/>
    <w:rsid w:val="00837F9A"/>
    <w:rsid w:val="00844CDE"/>
    <w:rsid w:val="00847651"/>
    <w:rsid w:val="00850CBE"/>
    <w:rsid w:val="00853E4E"/>
    <w:rsid w:val="00863BEB"/>
    <w:rsid w:val="00881692"/>
    <w:rsid w:val="00882699"/>
    <w:rsid w:val="008828B5"/>
    <w:rsid w:val="00884B5D"/>
    <w:rsid w:val="008A03BF"/>
    <w:rsid w:val="008A714E"/>
    <w:rsid w:val="008B1009"/>
    <w:rsid w:val="008B2D53"/>
    <w:rsid w:val="008C0DFA"/>
    <w:rsid w:val="008C5587"/>
    <w:rsid w:val="008C5840"/>
    <w:rsid w:val="008C6676"/>
    <w:rsid w:val="008D0E2B"/>
    <w:rsid w:val="008E3B2A"/>
    <w:rsid w:val="008E52F4"/>
    <w:rsid w:val="008F5E10"/>
    <w:rsid w:val="00910BF5"/>
    <w:rsid w:val="00911BD7"/>
    <w:rsid w:val="00913203"/>
    <w:rsid w:val="009150C8"/>
    <w:rsid w:val="00922885"/>
    <w:rsid w:val="009228C6"/>
    <w:rsid w:val="00931574"/>
    <w:rsid w:val="00932D1A"/>
    <w:rsid w:val="009335AC"/>
    <w:rsid w:val="00941154"/>
    <w:rsid w:val="00951A6B"/>
    <w:rsid w:val="00952B07"/>
    <w:rsid w:val="00967CE3"/>
    <w:rsid w:val="00986F41"/>
    <w:rsid w:val="009949CA"/>
    <w:rsid w:val="009962D4"/>
    <w:rsid w:val="00996C80"/>
    <w:rsid w:val="009B59DD"/>
    <w:rsid w:val="009C46E3"/>
    <w:rsid w:val="009C53C8"/>
    <w:rsid w:val="009C697A"/>
    <w:rsid w:val="009D1FB2"/>
    <w:rsid w:val="009D4295"/>
    <w:rsid w:val="009D7100"/>
    <w:rsid w:val="009E11DE"/>
    <w:rsid w:val="009E2579"/>
    <w:rsid w:val="009F1367"/>
    <w:rsid w:val="009F13FF"/>
    <w:rsid w:val="009F54E5"/>
    <w:rsid w:val="00A03BF2"/>
    <w:rsid w:val="00A054A0"/>
    <w:rsid w:val="00A230E5"/>
    <w:rsid w:val="00A2549F"/>
    <w:rsid w:val="00A3231D"/>
    <w:rsid w:val="00A32B77"/>
    <w:rsid w:val="00A366AB"/>
    <w:rsid w:val="00A45983"/>
    <w:rsid w:val="00A45E15"/>
    <w:rsid w:val="00A50513"/>
    <w:rsid w:val="00A61B4D"/>
    <w:rsid w:val="00A629AF"/>
    <w:rsid w:val="00A67A7B"/>
    <w:rsid w:val="00A70756"/>
    <w:rsid w:val="00A72BBA"/>
    <w:rsid w:val="00A802A5"/>
    <w:rsid w:val="00A813D6"/>
    <w:rsid w:val="00A82040"/>
    <w:rsid w:val="00A823A2"/>
    <w:rsid w:val="00A91EC7"/>
    <w:rsid w:val="00A94C5C"/>
    <w:rsid w:val="00A96902"/>
    <w:rsid w:val="00AA0273"/>
    <w:rsid w:val="00AC11F9"/>
    <w:rsid w:val="00AC4981"/>
    <w:rsid w:val="00AD0CD3"/>
    <w:rsid w:val="00AD44D9"/>
    <w:rsid w:val="00AD7265"/>
    <w:rsid w:val="00AE2D28"/>
    <w:rsid w:val="00AE4FE5"/>
    <w:rsid w:val="00AF6347"/>
    <w:rsid w:val="00AF76D6"/>
    <w:rsid w:val="00B0500B"/>
    <w:rsid w:val="00B1095C"/>
    <w:rsid w:val="00B117EC"/>
    <w:rsid w:val="00B128C9"/>
    <w:rsid w:val="00B13C37"/>
    <w:rsid w:val="00B15D19"/>
    <w:rsid w:val="00B17E1B"/>
    <w:rsid w:val="00B421BA"/>
    <w:rsid w:val="00B4350C"/>
    <w:rsid w:val="00B5200B"/>
    <w:rsid w:val="00B60CEA"/>
    <w:rsid w:val="00B64C7D"/>
    <w:rsid w:val="00B7192D"/>
    <w:rsid w:val="00B72788"/>
    <w:rsid w:val="00B77BB8"/>
    <w:rsid w:val="00B85572"/>
    <w:rsid w:val="00B90258"/>
    <w:rsid w:val="00B936E6"/>
    <w:rsid w:val="00B97780"/>
    <w:rsid w:val="00BA1243"/>
    <w:rsid w:val="00BA186A"/>
    <w:rsid w:val="00BA519B"/>
    <w:rsid w:val="00BA5D5A"/>
    <w:rsid w:val="00BA6445"/>
    <w:rsid w:val="00BA725E"/>
    <w:rsid w:val="00BB26BE"/>
    <w:rsid w:val="00BB3256"/>
    <w:rsid w:val="00BC024B"/>
    <w:rsid w:val="00BC438F"/>
    <w:rsid w:val="00BD1903"/>
    <w:rsid w:val="00BF2845"/>
    <w:rsid w:val="00BF7806"/>
    <w:rsid w:val="00BF7A80"/>
    <w:rsid w:val="00C04739"/>
    <w:rsid w:val="00C04AB6"/>
    <w:rsid w:val="00C07764"/>
    <w:rsid w:val="00C10FAF"/>
    <w:rsid w:val="00C136BA"/>
    <w:rsid w:val="00C15656"/>
    <w:rsid w:val="00C22C77"/>
    <w:rsid w:val="00C25DAE"/>
    <w:rsid w:val="00C30F55"/>
    <w:rsid w:val="00C33D51"/>
    <w:rsid w:val="00C44384"/>
    <w:rsid w:val="00C459FA"/>
    <w:rsid w:val="00C53119"/>
    <w:rsid w:val="00C54A9E"/>
    <w:rsid w:val="00C575ED"/>
    <w:rsid w:val="00C609AB"/>
    <w:rsid w:val="00C61D87"/>
    <w:rsid w:val="00C62781"/>
    <w:rsid w:val="00C65415"/>
    <w:rsid w:val="00C66A69"/>
    <w:rsid w:val="00C678E0"/>
    <w:rsid w:val="00C729F8"/>
    <w:rsid w:val="00C74217"/>
    <w:rsid w:val="00C83FC1"/>
    <w:rsid w:val="00C85E04"/>
    <w:rsid w:val="00C86B1E"/>
    <w:rsid w:val="00C86D93"/>
    <w:rsid w:val="00C91620"/>
    <w:rsid w:val="00CB35AF"/>
    <w:rsid w:val="00CD09C9"/>
    <w:rsid w:val="00CD6E63"/>
    <w:rsid w:val="00CD7D36"/>
    <w:rsid w:val="00CE13D1"/>
    <w:rsid w:val="00CE2BE4"/>
    <w:rsid w:val="00CE7B1B"/>
    <w:rsid w:val="00CF5376"/>
    <w:rsid w:val="00D011D7"/>
    <w:rsid w:val="00D114CA"/>
    <w:rsid w:val="00D1575C"/>
    <w:rsid w:val="00D16408"/>
    <w:rsid w:val="00D272F1"/>
    <w:rsid w:val="00D316F5"/>
    <w:rsid w:val="00D405B4"/>
    <w:rsid w:val="00D518AA"/>
    <w:rsid w:val="00D55113"/>
    <w:rsid w:val="00D5632C"/>
    <w:rsid w:val="00D63EE7"/>
    <w:rsid w:val="00D70E7D"/>
    <w:rsid w:val="00D742B2"/>
    <w:rsid w:val="00D75F51"/>
    <w:rsid w:val="00D77CA2"/>
    <w:rsid w:val="00D91AC3"/>
    <w:rsid w:val="00D92314"/>
    <w:rsid w:val="00D95B89"/>
    <w:rsid w:val="00D95DCF"/>
    <w:rsid w:val="00DA5558"/>
    <w:rsid w:val="00DA60CE"/>
    <w:rsid w:val="00DB01C7"/>
    <w:rsid w:val="00DB0391"/>
    <w:rsid w:val="00DB5274"/>
    <w:rsid w:val="00DB6202"/>
    <w:rsid w:val="00DB6D2F"/>
    <w:rsid w:val="00DC71E3"/>
    <w:rsid w:val="00DC74D3"/>
    <w:rsid w:val="00DC7C86"/>
    <w:rsid w:val="00DD0E7A"/>
    <w:rsid w:val="00DD58F8"/>
    <w:rsid w:val="00DF6B4C"/>
    <w:rsid w:val="00E00984"/>
    <w:rsid w:val="00E037B9"/>
    <w:rsid w:val="00E04D8C"/>
    <w:rsid w:val="00E06472"/>
    <w:rsid w:val="00E27B4C"/>
    <w:rsid w:val="00E34498"/>
    <w:rsid w:val="00E3539F"/>
    <w:rsid w:val="00E364D9"/>
    <w:rsid w:val="00E51492"/>
    <w:rsid w:val="00E535D0"/>
    <w:rsid w:val="00E635B2"/>
    <w:rsid w:val="00E71A8A"/>
    <w:rsid w:val="00E76728"/>
    <w:rsid w:val="00E76A63"/>
    <w:rsid w:val="00E80884"/>
    <w:rsid w:val="00E8675B"/>
    <w:rsid w:val="00E86C6F"/>
    <w:rsid w:val="00E903A7"/>
    <w:rsid w:val="00E91743"/>
    <w:rsid w:val="00E930B6"/>
    <w:rsid w:val="00EA3FEF"/>
    <w:rsid w:val="00EA589F"/>
    <w:rsid w:val="00EB56BF"/>
    <w:rsid w:val="00EB7CD2"/>
    <w:rsid w:val="00ED26AF"/>
    <w:rsid w:val="00EE01B4"/>
    <w:rsid w:val="00EE3E06"/>
    <w:rsid w:val="00EE3F5B"/>
    <w:rsid w:val="00EF469C"/>
    <w:rsid w:val="00EF72C8"/>
    <w:rsid w:val="00EF790F"/>
    <w:rsid w:val="00F054DF"/>
    <w:rsid w:val="00F10660"/>
    <w:rsid w:val="00F1620B"/>
    <w:rsid w:val="00F25182"/>
    <w:rsid w:val="00F266DD"/>
    <w:rsid w:val="00F27A8E"/>
    <w:rsid w:val="00F33010"/>
    <w:rsid w:val="00F442EA"/>
    <w:rsid w:val="00F46D07"/>
    <w:rsid w:val="00F56B07"/>
    <w:rsid w:val="00F6265F"/>
    <w:rsid w:val="00F633D1"/>
    <w:rsid w:val="00F650E8"/>
    <w:rsid w:val="00F66218"/>
    <w:rsid w:val="00F84EAC"/>
    <w:rsid w:val="00F9570E"/>
    <w:rsid w:val="00F96E64"/>
    <w:rsid w:val="00FA1A43"/>
    <w:rsid w:val="00FA547D"/>
    <w:rsid w:val="00FE1075"/>
    <w:rsid w:val="00FE45DD"/>
    <w:rsid w:val="00FE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  <w:style w:type="paragraph" w:customStyle="1" w:styleId="star">
    <w:name w:val="star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paragraph" w:customStyle="1" w:styleId="text-justify">
    <w:name w:val="text-justify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Vurgu">
    <w:name w:val="Emphasis"/>
    <w:basedOn w:val="VarsaylanParagrafYazTipi"/>
    <w:uiPriority w:val="20"/>
    <w:qFormat/>
    <w:rsid w:val="00024F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0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E9F82-BB02-4F40-84B1-9538F1DF0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6</Pages>
  <Words>722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520</cp:revision>
  <dcterms:created xsi:type="dcterms:W3CDTF">2024-07-23T20:20:00Z</dcterms:created>
  <dcterms:modified xsi:type="dcterms:W3CDTF">2025-08-22T19:32:00Z</dcterms:modified>
</cp:coreProperties>
</file>